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B739A" w14:textId="4C62C9A3" w:rsidR="00B207E0" w:rsidRPr="003D1B4D" w:rsidRDefault="003D1B4D" w:rsidP="003D1B4D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6A19AD08" w14:textId="1B543B64" w:rsidR="001D1B66" w:rsidRPr="00BA3452" w:rsidRDefault="00BA3452" w:rsidP="001D1B66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ZBM.271.</w:t>
      </w:r>
      <w:r w:rsidR="00A078CA">
        <w:rPr>
          <w:rFonts w:ascii="Arial" w:hAnsi="Arial" w:cs="Arial"/>
          <w:b/>
          <w:bCs/>
        </w:rPr>
        <w:t>3</w:t>
      </w:r>
      <w:r w:rsidR="000B188F">
        <w:rPr>
          <w:rFonts w:ascii="Arial" w:hAnsi="Arial" w:cs="Arial"/>
          <w:b/>
          <w:bCs/>
        </w:rPr>
        <w:t>.2026</w:t>
      </w:r>
    </w:p>
    <w:p w14:paraId="6B543C05" w14:textId="77777777" w:rsidR="003D1B4D" w:rsidRPr="001D1B66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98F872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3240960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72C90AA5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25AA564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12BD934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0DC7D354" w14:textId="77777777" w:rsidR="003D1B4D" w:rsidRPr="003F0B03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  <w:r w:rsidRPr="00162A93">
        <w:rPr>
          <w:rFonts w:ascii="Arial" w:hAnsi="Arial" w:cs="Arial"/>
          <w:b/>
          <w:sz w:val="24"/>
        </w:rPr>
        <w:t xml:space="preserve"> </w:t>
      </w:r>
    </w:p>
    <w:p w14:paraId="4602EA66" w14:textId="77777777" w:rsidR="003D1B4D" w:rsidRPr="0069400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oraz na podstawie </w:t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art. 7 ust. 1 Ustawy z dnia 13 kwietnia 2022 r.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>(Dz. U. z 2022 poz. 835)</w:t>
      </w:r>
    </w:p>
    <w:p w14:paraId="78E71D53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555CE3E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7A0CECA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863305B" w14:textId="51806EB8" w:rsidR="00097999" w:rsidRPr="001D1B66" w:rsidRDefault="003D1B4D" w:rsidP="00097999">
      <w:pPr>
        <w:spacing w:line="276" w:lineRule="auto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Na potrzeby postępowania o udzielenie zamówienia publicznego pod nazwą: </w:t>
      </w:r>
      <w:bookmarkStart w:id="0" w:name="_Hlk202730988"/>
      <w:r w:rsidR="000B188F" w:rsidRPr="00894AF2">
        <w:rPr>
          <w:rFonts w:ascii="Arial" w:eastAsia="Arial" w:hAnsi="Arial" w:cs="Arial"/>
          <w:b/>
          <w:bCs/>
        </w:rPr>
        <w:t xml:space="preserve">„BUDOWA </w:t>
      </w:r>
      <w:r w:rsidR="00A078CA">
        <w:rPr>
          <w:rFonts w:ascii="Arial" w:eastAsia="Arial" w:hAnsi="Arial" w:cs="Arial"/>
          <w:b/>
          <w:bCs/>
        </w:rPr>
        <w:t>OŚWIETLENIA ULICY DĘBOWEJ</w:t>
      </w:r>
      <w:r w:rsidR="000B188F" w:rsidRPr="00894AF2">
        <w:rPr>
          <w:rFonts w:ascii="Arial" w:eastAsia="Arial" w:hAnsi="Arial" w:cs="Arial"/>
          <w:b/>
          <w:bCs/>
        </w:rPr>
        <w:t xml:space="preserve"> W KALETACH”</w:t>
      </w:r>
      <w:bookmarkEnd w:id="0"/>
      <w:r w:rsidR="000B188F">
        <w:rPr>
          <w:rFonts w:ascii="Arial" w:eastAsia="Arial" w:hAnsi="Arial" w:cs="Arial"/>
          <w:b/>
          <w:bCs/>
        </w:rPr>
        <w:t>,</w:t>
      </w:r>
    </w:p>
    <w:p w14:paraId="2CD30247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360B33A9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6C9BA60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3FFE8DD" w14:textId="77777777" w:rsidR="003D1B4D" w:rsidRPr="001D1B66" w:rsidRDefault="003D1B4D" w:rsidP="003D1B4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14:paraId="6B954704" w14:textId="77777777" w:rsidR="003D1B4D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</w:p>
    <w:p w14:paraId="58D25166" w14:textId="77777777" w:rsidR="003D1B4D" w:rsidRPr="001D1B66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17899418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  <w:sz w:val="24"/>
        </w:rPr>
      </w:pPr>
    </w:p>
    <w:p w14:paraId="14030EA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454C28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2B87E6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666FAC4" w14:textId="77777777" w:rsidR="003D1B4D" w:rsidRPr="003D1B4D" w:rsidRDefault="003D1B4D" w:rsidP="003D1B4D">
      <w:pPr>
        <w:spacing w:line="276" w:lineRule="auto"/>
        <w:rPr>
          <w:rFonts w:ascii="Arial" w:hAnsi="Arial" w:cs="Arial"/>
        </w:rPr>
      </w:pPr>
    </w:p>
    <w:p w14:paraId="67AF2E42" w14:textId="77777777" w:rsidR="003D1B4D" w:rsidRPr="003D1B4D" w:rsidRDefault="003D1B4D" w:rsidP="003D1B4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468E79F6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2E99FFE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37ABB40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5125774F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255EEF96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461A17D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210B45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05E2904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f) </w:t>
      </w:r>
      <w:r w:rsidRPr="003D1B4D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D1B4D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FC48E7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299387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1B1784D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0502FFA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F4D7E0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AE8EE9E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4) wobec którego </w:t>
      </w:r>
      <w:r w:rsidRPr="003D1B4D">
        <w:rPr>
          <w:rFonts w:ascii="Arial" w:eastAsia="Calibri" w:hAnsi="Arial" w:cs="Arial"/>
          <w:bCs/>
          <w:lang w:eastAsia="en-US"/>
        </w:rPr>
        <w:t>prawomocnie</w:t>
      </w:r>
      <w:r w:rsidRPr="003D1B4D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05170AF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00BE75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3B5DC80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2D8FEA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</w:rPr>
      </w:pPr>
      <w:r w:rsidRPr="003D1B4D">
        <w:rPr>
          <w:rFonts w:ascii="Arial" w:eastAsia="Calibri" w:hAnsi="Arial" w:cs="Arial"/>
          <w:lang w:eastAsia="en-US"/>
        </w:rPr>
        <w:t xml:space="preserve">oraz mając na uwadze przesłanki wykluczenia zawarte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835):</w:t>
      </w:r>
    </w:p>
    <w:p w14:paraId="49AF2D6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3D1B4D">
        <w:rPr>
          <w:rFonts w:ascii="Arial" w:eastAsia="Arial" w:hAnsi="Arial" w:cs="Arial"/>
        </w:rPr>
        <w:t>„</w:t>
      </w:r>
      <w:r w:rsidRPr="003D1B4D">
        <w:rPr>
          <w:rFonts w:ascii="Arial" w:hAnsi="Arial" w:cs="Arial"/>
          <w:color w:val="000000"/>
        </w:rPr>
        <w:t>Z postępowania o udzielenie zamówienia publicznego lub konkursu prowadzonego na podstawie ustawy z dnia 11 września 2019 r. – Prawo zamówień publicznych wyklucza się:</w:t>
      </w:r>
    </w:p>
    <w:p w14:paraId="606EB518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1)    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2263549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2)    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ED6E3A5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3)    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74E81EA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07EC2A0F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bookmarkStart w:id="1" w:name="_Hlk121484408"/>
      <w:r w:rsidRPr="003D1B4D">
        <w:rPr>
          <w:rFonts w:ascii="Arial" w:eastAsia="Calibri" w:hAnsi="Arial" w:cs="Arial"/>
          <w:lang w:eastAsia="en-US"/>
        </w:rPr>
        <w:t xml:space="preserve">- *oświadczam, że nie podlegam wykluczeniu z postępowania na podstawie </w:t>
      </w:r>
      <w:r w:rsidRPr="003D1B4D">
        <w:rPr>
          <w:rFonts w:ascii="Arial" w:eastAsia="Calibri" w:hAnsi="Arial" w:cs="Arial"/>
          <w:lang w:eastAsia="en-US"/>
        </w:rPr>
        <w:br/>
        <w:t xml:space="preserve">art. 108 ust 1 pkt 1-6 ustawy Pzp 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</w:p>
    <w:p w14:paraId="0A16490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3FB971D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- *oświadczam, że zachodzą w stosunku do mnie podstawy wykluczenia z postępowania na podstawie art. ……………… ustawy Pzp </w:t>
      </w:r>
      <w:r w:rsidRPr="003D1B4D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 w art. 108 ust. 1 pkt 1-6) </w:t>
      </w:r>
      <w:r w:rsidRPr="003D1B4D">
        <w:rPr>
          <w:rFonts w:ascii="Arial" w:eastAsia="Calibri" w:hAnsi="Arial" w:cs="Arial"/>
          <w:lang w:eastAsia="en-US"/>
        </w:rPr>
        <w:t xml:space="preserve">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  <w:r w:rsidRPr="003D1B4D">
        <w:rPr>
          <w:rFonts w:ascii="Arial" w:eastAsia="Calibri" w:hAnsi="Arial" w:cs="Arial"/>
          <w:i/>
          <w:lang w:eastAsia="en-US"/>
        </w:rPr>
        <w:t>.</w:t>
      </w:r>
      <w:r w:rsidRPr="003D1B4D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35E0EEA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</w:t>
      </w:r>
    </w:p>
    <w:p w14:paraId="11306293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08425615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</w:t>
      </w:r>
    </w:p>
    <w:p w14:paraId="73ED0B57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67D8ECC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0800AF51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1D52772B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FB25DB2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78C174E4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………………………………………………..</w:t>
      </w:r>
    </w:p>
    <w:bookmarkEnd w:id="1"/>
    <w:p w14:paraId="30AE3927" w14:textId="77777777" w:rsidR="003D1B4D" w:rsidRPr="001D1B66" w:rsidRDefault="003D1B4D" w:rsidP="003D1B4D">
      <w:pPr>
        <w:spacing w:line="276" w:lineRule="auto"/>
        <w:rPr>
          <w:rFonts w:ascii="Arial" w:hAnsi="Arial" w:cs="Arial"/>
          <w:sz w:val="18"/>
        </w:rPr>
      </w:pPr>
    </w:p>
    <w:p w14:paraId="26D35D6B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5B399F4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625F571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1945B4B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231861A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</w:rPr>
      </w:pPr>
    </w:p>
    <w:p w14:paraId="60F255D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4BD3A3A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13AC86A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17275690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5B3093CC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1A2EFDE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2D91408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2CE23E77" w14:textId="77777777" w:rsidR="003D1B4D" w:rsidRPr="009800DC" w:rsidRDefault="003D1B4D" w:rsidP="003D1B4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E83209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0787088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625E95EE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1AAAD77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6BCD9E8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4A48456A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519BC45B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FC8B085" w14:textId="77777777" w:rsidR="003D1B4D" w:rsidRPr="001D1B66" w:rsidRDefault="003D1B4D" w:rsidP="003D1B4D">
      <w:pPr>
        <w:spacing w:line="276" w:lineRule="auto"/>
        <w:jc w:val="center"/>
        <w:rPr>
          <w:rFonts w:ascii="Arial" w:hAnsi="Arial" w:cs="Arial"/>
          <w:b/>
        </w:rPr>
      </w:pPr>
    </w:p>
    <w:p w14:paraId="073B2E03" w14:textId="02FEEAC0" w:rsidR="003D1B4D" w:rsidRDefault="003D1B4D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EDD8711" w14:textId="77777777" w:rsidR="00DB3835" w:rsidRDefault="00DB3835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6D1B7A2E" w14:textId="77777777" w:rsidR="00CC42D0" w:rsidRPr="001D1B66" w:rsidRDefault="00CC42D0" w:rsidP="003D1B4D">
      <w:pPr>
        <w:spacing w:line="276" w:lineRule="auto"/>
        <w:jc w:val="both"/>
        <w:rPr>
          <w:rFonts w:ascii="Arial" w:hAnsi="Arial" w:cs="Arial"/>
        </w:rPr>
      </w:pPr>
    </w:p>
    <w:p w14:paraId="5987E516" w14:textId="77777777" w:rsidR="00DB3835" w:rsidRDefault="00DB3835" w:rsidP="00DB3835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PODPIS /Y/    </w:t>
      </w:r>
    </w:p>
    <w:p w14:paraId="4D6C539C" w14:textId="77777777" w:rsidR="00DB3835" w:rsidRDefault="00DB3835" w:rsidP="00DB38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>
        <w:rPr>
          <w:rFonts w:ascii="Arial" w:hAnsi="Arial" w:cs="Arial"/>
        </w:rPr>
        <w:tab/>
      </w:r>
    </w:p>
    <w:p w14:paraId="4FD0609C" w14:textId="77777777" w:rsidR="00DB3835" w:rsidRPr="0010459C" w:rsidRDefault="00DB3835" w:rsidP="00DB3835">
      <w:pPr>
        <w:spacing w:line="276" w:lineRule="auto"/>
        <w:rPr>
          <w:rFonts w:ascii="Arial" w:hAnsi="Arial" w:cs="Arial"/>
        </w:rPr>
      </w:pPr>
    </w:p>
    <w:p w14:paraId="41266F4F" w14:textId="77777777" w:rsidR="00430563" w:rsidRDefault="00430563" w:rsidP="003D1B4D">
      <w:pPr>
        <w:spacing w:line="276" w:lineRule="auto"/>
        <w:jc w:val="right"/>
      </w:pPr>
    </w:p>
    <w:sectPr w:rsidR="00430563" w:rsidSect="008651F8">
      <w:headerReference w:type="default" r:id="rId8"/>
      <w:foot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BAD38" w14:textId="77777777" w:rsidR="008C153C" w:rsidRDefault="008C153C" w:rsidP="00303CF1">
      <w:r>
        <w:separator/>
      </w:r>
    </w:p>
  </w:endnote>
  <w:endnote w:type="continuationSeparator" w:id="0">
    <w:p w14:paraId="2D8B6562" w14:textId="77777777" w:rsidR="008C153C" w:rsidRDefault="008C153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</w:rPr>
    </w:sdtEndPr>
    <w:sdtContent>
      <w:p w14:paraId="5CAE8304" w14:textId="77777777" w:rsidR="00303CF1" w:rsidRPr="00097999" w:rsidRDefault="00303CF1" w:rsidP="009E3D98">
        <w:pPr>
          <w:pStyle w:val="Stopka"/>
          <w:jc w:val="center"/>
          <w:rPr>
            <w:rFonts w:asciiTheme="minorBidi" w:hAnsiTheme="minorBidi" w:cstheme="minorBidi"/>
          </w:rPr>
        </w:pPr>
        <w:r w:rsidRPr="00097999">
          <w:rPr>
            <w:rFonts w:asciiTheme="minorBidi" w:hAnsiTheme="minorBidi" w:cstheme="minorBidi"/>
          </w:rPr>
          <w:fldChar w:fldCharType="begin"/>
        </w:r>
        <w:r w:rsidRPr="00097999">
          <w:rPr>
            <w:rFonts w:asciiTheme="minorBidi" w:hAnsiTheme="minorBidi" w:cstheme="minorBidi"/>
          </w:rPr>
          <w:instrText>PAGE   \* MERGEFORMAT</w:instrText>
        </w:r>
        <w:r w:rsidRPr="00097999">
          <w:rPr>
            <w:rFonts w:asciiTheme="minorBidi" w:hAnsiTheme="minorBidi" w:cstheme="minorBidi"/>
          </w:rPr>
          <w:fldChar w:fldCharType="separate"/>
        </w:r>
        <w:r w:rsidR="001E3692" w:rsidRPr="00097999">
          <w:rPr>
            <w:rFonts w:asciiTheme="minorBidi" w:hAnsiTheme="minorBidi" w:cstheme="minorBidi"/>
            <w:noProof/>
          </w:rPr>
          <w:t>3</w:t>
        </w:r>
        <w:r w:rsidRPr="00097999">
          <w:rPr>
            <w:rFonts w:asciiTheme="minorBidi" w:hAnsiTheme="minorBidi" w:cstheme="min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3D59" w14:textId="77777777" w:rsidR="008C153C" w:rsidRDefault="008C153C" w:rsidP="00303CF1">
      <w:r>
        <w:separator/>
      </w:r>
    </w:p>
  </w:footnote>
  <w:footnote w:type="continuationSeparator" w:id="0">
    <w:p w14:paraId="2D5E87C4" w14:textId="77777777" w:rsidR="008C153C" w:rsidRDefault="008C153C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DE32" w14:textId="33B604AB" w:rsidR="00C22EA7" w:rsidRPr="006B5E5F" w:rsidRDefault="00C22EA7" w:rsidP="00C22EA7">
    <w:pPr>
      <w:rPr>
        <w:rFonts w:ascii="Candara" w:hAnsi="Candara"/>
      </w:rPr>
    </w:pPr>
    <w:r>
      <w:tab/>
    </w:r>
    <w:r>
      <w:rPr>
        <w:noProof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FD68A93" wp14:editId="5038F258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1140507" w14:textId="77777777" w:rsidR="00C22EA7" w:rsidRPr="00E0748C" w:rsidRDefault="00C22EA7" w:rsidP="00C22EA7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811AF96" w14:textId="77777777" w:rsidR="00C22EA7" w:rsidRPr="00E0748C" w:rsidRDefault="00C22EA7" w:rsidP="00C22EA7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68A9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84.95pt;margin-top:11.4pt;width:297pt;height: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" filled="f" stroked="f">
              <v:textbox inset="2.88pt,2.88pt,2.88pt,2.88pt">
                <w:txbxContent>
                  <w:p w14:paraId="31140507" w14:textId="77777777" w:rsidR="00C22EA7" w:rsidRPr="00E0748C" w:rsidRDefault="00C22EA7" w:rsidP="00C22EA7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811AF96" w14:textId="77777777" w:rsidR="00C22EA7" w:rsidRPr="00E0748C" w:rsidRDefault="00C22EA7" w:rsidP="00C22EA7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48EECFE" wp14:editId="06424B09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3" name="Obraz 3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8FCB6E" w14:textId="64400468" w:rsidR="00C22EA7" w:rsidRDefault="00C22EA7" w:rsidP="00C22EA7">
    <w:pPr>
      <w:pStyle w:val="Nagwek"/>
    </w:pPr>
    <w:r>
      <w:rPr>
        <w:noProof/>
      </w:rPr>
      <w:drawing>
        <wp:anchor distT="36576" distB="36576" distL="36576" distR="36576" simplePos="0" relativeHeight="251660288" behindDoc="0" locked="0" layoutInCell="1" allowOverlap="1" wp14:anchorId="7A26799A" wp14:editId="3F1A0509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2" name="Obraz 2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7BF554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557F8476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180980C1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3F9D3671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34B61490" w14:textId="6B7BB64C" w:rsidR="00B207E0" w:rsidRPr="00C22EA7" w:rsidRDefault="00B207E0" w:rsidP="00C22EA7">
    <w:pPr>
      <w:ind w:right="-39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258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066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628058">
    <w:abstractNumId w:val="2"/>
  </w:num>
  <w:num w:numId="4" w16cid:durableId="633875307">
    <w:abstractNumId w:val="0"/>
  </w:num>
  <w:num w:numId="5" w16cid:durableId="2042511353">
    <w:abstractNumId w:val="5"/>
  </w:num>
  <w:num w:numId="6" w16cid:durableId="132018296">
    <w:abstractNumId w:val="3"/>
  </w:num>
  <w:num w:numId="7" w16cid:durableId="667901782">
    <w:abstractNumId w:val="1"/>
  </w:num>
  <w:num w:numId="8" w16cid:durableId="1884948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6356D"/>
    <w:rsid w:val="00084B95"/>
    <w:rsid w:val="00097999"/>
    <w:rsid w:val="000B188F"/>
    <w:rsid w:val="00130C3D"/>
    <w:rsid w:val="0015334A"/>
    <w:rsid w:val="00186F17"/>
    <w:rsid w:val="001920B3"/>
    <w:rsid w:val="001D1B66"/>
    <w:rsid w:val="001E3692"/>
    <w:rsid w:val="00222079"/>
    <w:rsid w:val="00237CF8"/>
    <w:rsid w:val="00245BF4"/>
    <w:rsid w:val="00273C42"/>
    <w:rsid w:val="00275F04"/>
    <w:rsid w:val="002D39B2"/>
    <w:rsid w:val="002F7AAC"/>
    <w:rsid w:val="003033F1"/>
    <w:rsid w:val="00303CF1"/>
    <w:rsid w:val="00344256"/>
    <w:rsid w:val="003823DC"/>
    <w:rsid w:val="0039212B"/>
    <w:rsid w:val="003A073E"/>
    <w:rsid w:val="003B7445"/>
    <w:rsid w:val="003D1B4D"/>
    <w:rsid w:val="004247FD"/>
    <w:rsid w:val="00430563"/>
    <w:rsid w:val="004A26A6"/>
    <w:rsid w:val="004B6498"/>
    <w:rsid w:val="004F7C53"/>
    <w:rsid w:val="00552070"/>
    <w:rsid w:val="0055637F"/>
    <w:rsid w:val="00577A5E"/>
    <w:rsid w:val="005836E2"/>
    <w:rsid w:val="005D0DDD"/>
    <w:rsid w:val="00655070"/>
    <w:rsid w:val="00674B8F"/>
    <w:rsid w:val="006D153C"/>
    <w:rsid w:val="00724BAB"/>
    <w:rsid w:val="007353C1"/>
    <w:rsid w:val="0074639D"/>
    <w:rsid w:val="00764271"/>
    <w:rsid w:val="00785D3E"/>
    <w:rsid w:val="007951E9"/>
    <w:rsid w:val="00797CC4"/>
    <w:rsid w:val="008651F8"/>
    <w:rsid w:val="008B06E9"/>
    <w:rsid w:val="008C153C"/>
    <w:rsid w:val="008E7AC0"/>
    <w:rsid w:val="00965EEA"/>
    <w:rsid w:val="009800DC"/>
    <w:rsid w:val="00982FDE"/>
    <w:rsid w:val="00992BB1"/>
    <w:rsid w:val="009B345D"/>
    <w:rsid w:val="009C726D"/>
    <w:rsid w:val="009E3D98"/>
    <w:rsid w:val="00A078CA"/>
    <w:rsid w:val="00A951DE"/>
    <w:rsid w:val="00AA1C08"/>
    <w:rsid w:val="00AE5CEE"/>
    <w:rsid w:val="00AE6412"/>
    <w:rsid w:val="00B065EA"/>
    <w:rsid w:val="00B15220"/>
    <w:rsid w:val="00B207E0"/>
    <w:rsid w:val="00B510D3"/>
    <w:rsid w:val="00B61C93"/>
    <w:rsid w:val="00B66A71"/>
    <w:rsid w:val="00BA3452"/>
    <w:rsid w:val="00BB49D2"/>
    <w:rsid w:val="00C22EA7"/>
    <w:rsid w:val="00C71ECB"/>
    <w:rsid w:val="00C74825"/>
    <w:rsid w:val="00CC2BC1"/>
    <w:rsid w:val="00CC42D0"/>
    <w:rsid w:val="00D4085B"/>
    <w:rsid w:val="00DB33DB"/>
    <w:rsid w:val="00DB3835"/>
    <w:rsid w:val="00DE6A4F"/>
    <w:rsid w:val="00DF3B61"/>
    <w:rsid w:val="00EE3394"/>
    <w:rsid w:val="00F40547"/>
    <w:rsid w:val="00FC15D4"/>
    <w:rsid w:val="00FC507E"/>
    <w:rsid w:val="00FF0C22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B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punkt">
    <w:name w:val="pktpunkt"/>
    <w:basedOn w:val="Normalny"/>
    <w:rsid w:val="003D1B4D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D1B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1850-F825-48F9-BFF2-1C04A52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1223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Informatyk UM w Kaletach</cp:lastModifiedBy>
  <cp:revision>27</cp:revision>
  <cp:lastPrinted>2021-01-28T10:38:00Z</cp:lastPrinted>
  <dcterms:created xsi:type="dcterms:W3CDTF">2021-05-12T10:49:00Z</dcterms:created>
  <dcterms:modified xsi:type="dcterms:W3CDTF">2026-01-31T16:46:00Z</dcterms:modified>
</cp:coreProperties>
</file>